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0F" w:rsidRDefault="00D8680F" w:rsidP="00C056A4">
      <w:pPr>
        <w:jc w:val="center"/>
        <w:rPr>
          <w:b/>
          <w:sz w:val="28"/>
          <w:szCs w:val="28"/>
          <w:shd w:val="clear" w:color="auto" w:fill="FFFF00"/>
        </w:rPr>
      </w:pPr>
    </w:p>
    <w:p w:rsidR="00D8680F" w:rsidRDefault="00D8680F" w:rsidP="00C056A4">
      <w:pPr>
        <w:jc w:val="center"/>
        <w:rPr>
          <w:b/>
          <w:sz w:val="28"/>
          <w:szCs w:val="28"/>
          <w:shd w:val="clear" w:color="auto" w:fill="FFFF00"/>
        </w:rPr>
      </w:pPr>
    </w:p>
    <w:p w:rsidR="00DC6084" w:rsidRPr="00C056A4" w:rsidRDefault="00DA7DA9" w:rsidP="00C056A4">
      <w:pPr>
        <w:jc w:val="center"/>
        <w:rPr>
          <w:b/>
          <w:sz w:val="28"/>
          <w:szCs w:val="28"/>
        </w:rPr>
      </w:pPr>
      <w:r w:rsidRPr="00C056A4">
        <w:rPr>
          <w:b/>
          <w:sz w:val="28"/>
          <w:szCs w:val="28"/>
          <w:shd w:val="clear" w:color="auto" w:fill="FFFF00"/>
        </w:rPr>
        <w:t xml:space="preserve">ROZVRH – </w:t>
      </w:r>
      <w:r w:rsidR="00EC6614" w:rsidRPr="00C056A4">
        <w:rPr>
          <w:b/>
          <w:sz w:val="28"/>
          <w:szCs w:val="28"/>
          <w:shd w:val="clear" w:color="auto" w:fill="FFFF00"/>
        </w:rPr>
        <w:t>KATEDRA KLASICK</w:t>
      </w:r>
      <w:r w:rsidR="00E510DA">
        <w:rPr>
          <w:b/>
          <w:sz w:val="28"/>
          <w:szCs w:val="28"/>
          <w:shd w:val="clear" w:color="auto" w:fill="FFFF00"/>
        </w:rPr>
        <w:t>É FILOLOGIE – ZIMNÍ SEMESTR 2020</w:t>
      </w:r>
      <w:r w:rsidR="00EC6614" w:rsidRPr="00C056A4">
        <w:rPr>
          <w:b/>
          <w:sz w:val="28"/>
          <w:szCs w:val="28"/>
          <w:shd w:val="clear" w:color="auto" w:fill="FFFF00"/>
        </w:rPr>
        <w:t>/</w:t>
      </w:r>
      <w:r w:rsidR="00986253" w:rsidRPr="00C056A4">
        <w:rPr>
          <w:b/>
          <w:sz w:val="28"/>
          <w:szCs w:val="28"/>
          <w:shd w:val="clear" w:color="auto" w:fill="FFFF00"/>
        </w:rPr>
        <w:t>20</w:t>
      </w:r>
      <w:r w:rsidR="00610472">
        <w:rPr>
          <w:b/>
          <w:sz w:val="28"/>
          <w:szCs w:val="28"/>
          <w:shd w:val="clear" w:color="auto" w:fill="FFFF00"/>
        </w:rPr>
        <w:t>2</w:t>
      </w:r>
      <w:r w:rsidR="00E510DA">
        <w:rPr>
          <w:b/>
          <w:sz w:val="28"/>
          <w:szCs w:val="28"/>
          <w:shd w:val="clear" w:color="auto" w:fill="FFFF00"/>
        </w:rPr>
        <w:t>1</w:t>
      </w:r>
    </w:p>
    <w:tbl>
      <w:tblPr>
        <w:tblW w:w="13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872"/>
        <w:gridCol w:w="1843"/>
        <w:gridCol w:w="2022"/>
        <w:gridCol w:w="2063"/>
        <w:gridCol w:w="1915"/>
        <w:gridCol w:w="2062"/>
      </w:tblGrid>
      <w:tr w:rsidR="00116BE4" w:rsidTr="00DD4A95">
        <w:trPr>
          <w:trHeight w:val="455"/>
        </w:trPr>
        <w:tc>
          <w:tcPr>
            <w:tcW w:w="141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</w:tcPr>
          <w:p w:rsidR="00116BE4" w:rsidRDefault="00116BE4" w:rsidP="001A5176">
            <w:pPr>
              <w:rPr>
                <w:sz w:val="18"/>
              </w:rPr>
            </w:pPr>
          </w:p>
          <w:p w:rsidR="00116BE4" w:rsidRDefault="00116BE4" w:rsidP="001A5176">
            <w:pPr>
              <w:rPr>
                <w:sz w:val="18"/>
              </w:rPr>
            </w:pPr>
          </w:p>
        </w:tc>
        <w:tc>
          <w:tcPr>
            <w:tcW w:w="1872" w:type="dxa"/>
            <w:tcBorders>
              <w:top w:val="single" w:sz="18" w:space="0" w:color="auto"/>
              <w:bottom w:val="single" w:sz="18" w:space="0" w:color="000000"/>
            </w:tcBorders>
            <w:shd w:val="clear" w:color="auto" w:fill="FFFFFF" w:themeFill="background1"/>
          </w:tcPr>
          <w:p w:rsidR="00116BE4" w:rsidRPr="00506A2C" w:rsidRDefault="00116BE4" w:rsidP="001A5176">
            <w:pPr>
              <w:jc w:val="center"/>
              <w:rPr>
                <w:b/>
                <w:sz w:val="18"/>
              </w:rPr>
            </w:pPr>
            <w:r w:rsidRPr="00506A2C">
              <w:rPr>
                <w:b/>
                <w:sz w:val="18"/>
              </w:rPr>
              <w:t xml:space="preserve">8.00 – 9.30 </w:t>
            </w:r>
          </w:p>
          <w:p w:rsidR="00116BE4" w:rsidRDefault="00116BE4" w:rsidP="001A5176">
            <w:pPr>
              <w:jc w:val="center"/>
              <w:rPr>
                <w:sz w:val="18"/>
              </w:rPr>
            </w:pPr>
            <w:r w:rsidRPr="00506A2C">
              <w:rPr>
                <w:b/>
                <w:sz w:val="18"/>
              </w:rPr>
              <w:t>2 - 3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000000"/>
            </w:tcBorders>
            <w:shd w:val="clear" w:color="auto" w:fill="FFFFFF" w:themeFill="background1"/>
          </w:tcPr>
          <w:p w:rsidR="00116BE4" w:rsidRPr="00506A2C" w:rsidRDefault="00116BE4" w:rsidP="001A5176">
            <w:pPr>
              <w:jc w:val="center"/>
              <w:rPr>
                <w:b/>
                <w:sz w:val="18"/>
              </w:rPr>
            </w:pPr>
            <w:r w:rsidRPr="00506A2C">
              <w:rPr>
                <w:b/>
                <w:sz w:val="18"/>
              </w:rPr>
              <w:t>9.45 – 11.15</w:t>
            </w:r>
          </w:p>
          <w:p w:rsidR="00116BE4" w:rsidRDefault="00116BE4" w:rsidP="001A5176">
            <w:pPr>
              <w:jc w:val="center"/>
              <w:rPr>
                <w:sz w:val="18"/>
              </w:rPr>
            </w:pPr>
            <w:r w:rsidRPr="00506A2C">
              <w:rPr>
                <w:b/>
                <w:sz w:val="18"/>
              </w:rPr>
              <w:t>4 - 5</w:t>
            </w:r>
          </w:p>
        </w:tc>
        <w:tc>
          <w:tcPr>
            <w:tcW w:w="2022" w:type="dxa"/>
            <w:tcBorders>
              <w:top w:val="single" w:sz="18" w:space="0" w:color="auto"/>
              <w:bottom w:val="single" w:sz="18" w:space="0" w:color="000000"/>
            </w:tcBorders>
            <w:shd w:val="clear" w:color="auto" w:fill="FFFFFF" w:themeFill="background1"/>
          </w:tcPr>
          <w:p w:rsidR="00116BE4" w:rsidRPr="00506A2C" w:rsidRDefault="00116BE4" w:rsidP="001A5176">
            <w:pPr>
              <w:jc w:val="center"/>
              <w:rPr>
                <w:b/>
                <w:sz w:val="18"/>
              </w:rPr>
            </w:pPr>
            <w:r w:rsidRPr="00506A2C">
              <w:rPr>
                <w:b/>
                <w:sz w:val="18"/>
              </w:rPr>
              <w:t xml:space="preserve">11.30 – 13.00 </w:t>
            </w:r>
          </w:p>
          <w:p w:rsidR="00116BE4" w:rsidRDefault="00116BE4" w:rsidP="001A5176">
            <w:pPr>
              <w:jc w:val="center"/>
              <w:rPr>
                <w:sz w:val="18"/>
              </w:rPr>
            </w:pPr>
            <w:r w:rsidRPr="00506A2C">
              <w:rPr>
                <w:b/>
                <w:sz w:val="18"/>
              </w:rPr>
              <w:t>6 - 7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000000"/>
            </w:tcBorders>
            <w:shd w:val="clear" w:color="auto" w:fill="FFFFFF" w:themeFill="background1"/>
          </w:tcPr>
          <w:p w:rsidR="00116BE4" w:rsidRPr="00506A2C" w:rsidRDefault="00116BE4" w:rsidP="001A5176">
            <w:pPr>
              <w:jc w:val="center"/>
              <w:rPr>
                <w:b/>
                <w:sz w:val="18"/>
              </w:rPr>
            </w:pPr>
            <w:r w:rsidRPr="00506A2C">
              <w:rPr>
                <w:b/>
                <w:sz w:val="18"/>
              </w:rPr>
              <w:t>13.15 – 14.45</w:t>
            </w:r>
          </w:p>
          <w:p w:rsidR="00116BE4" w:rsidRDefault="00116BE4" w:rsidP="001A5176">
            <w:pPr>
              <w:jc w:val="center"/>
              <w:rPr>
                <w:sz w:val="18"/>
              </w:rPr>
            </w:pPr>
            <w:r w:rsidRPr="00506A2C">
              <w:rPr>
                <w:b/>
                <w:sz w:val="18"/>
              </w:rPr>
              <w:t>8 - 9</w:t>
            </w:r>
          </w:p>
        </w:tc>
        <w:tc>
          <w:tcPr>
            <w:tcW w:w="1915" w:type="dxa"/>
            <w:tcBorders>
              <w:top w:val="single" w:sz="18" w:space="0" w:color="auto"/>
              <w:bottom w:val="single" w:sz="18" w:space="0" w:color="000000"/>
            </w:tcBorders>
            <w:shd w:val="clear" w:color="auto" w:fill="FFFFFF" w:themeFill="background1"/>
          </w:tcPr>
          <w:p w:rsidR="00116BE4" w:rsidRPr="00506A2C" w:rsidRDefault="00116BE4" w:rsidP="001A5176">
            <w:pPr>
              <w:jc w:val="center"/>
              <w:rPr>
                <w:b/>
                <w:sz w:val="18"/>
              </w:rPr>
            </w:pPr>
            <w:r w:rsidRPr="00506A2C">
              <w:rPr>
                <w:b/>
                <w:sz w:val="18"/>
              </w:rPr>
              <w:t>15.00 – 16.30</w:t>
            </w:r>
          </w:p>
          <w:p w:rsidR="00116BE4" w:rsidRDefault="00116BE4" w:rsidP="001A5176">
            <w:pPr>
              <w:jc w:val="center"/>
              <w:rPr>
                <w:sz w:val="18"/>
              </w:rPr>
            </w:pPr>
            <w:r w:rsidRPr="00506A2C">
              <w:rPr>
                <w:b/>
                <w:sz w:val="18"/>
              </w:rPr>
              <w:t>10 - 11</w:t>
            </w:r>
          </w:p>
        </w:tc>
        <w:tc>
          <w:tcPr>
            <w:tcW w:w="2062" w:type="dxa"/>
            <w:tcBorders>
              <w:top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 w:themeFill="background1"/>
          </w:tcPr>
          <w:p w:rsidR="00116BE4" w:rsidRPr="00506A2C" w:rsidRDefault="00116BE4" w:rsidP="001A5176">
            <w:pPr>
              <w:jc w:val="center"/>
              <w:rPr>
                <w:b/>
                <w:sz w:val="18"/>
              </w:rPr>
            </w:pPr>
            <w:r w:rsidRPr="00506A2C">
              <w:rPr>
                <w:b/>
                <w:sz w:val="18"/>
              </w:rPr>
              <w:t>16.45 – 18.15</w:t>
            </w:r>
          </w:p>
          <w:p w:rsidR="00116BE4" w:rsidRDefault="00116BE4" w:rsidP="001A5176">
            <w:pPr>
              <w:jc w:val="center"/>
              <w:rPr>
                <w:sz w:val="18"/>
              </w:rPr>
            </w:pPr>
            <w:r w:rsidRPr="00506A2C">
              <w:rPr>
                <w:b/>
                <w:sz w:val="18"/>
              </w:rPr>
              <w:t>12 - 13</w:t>
            </w:r>
          </w:p>
        </w:tc>
      </w:tr>
      <w:tr w:rsidR="008971ED" w:rsidTr="00610472">
        <w:trPr>
          <w:trHeight w:val="511"/>
        </w:trPr>
        <w:tc>
          <w:tcPr>
            <w:tcW w:w="141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 w:themeFill="background1"/>
            <w:vAlign w:val="center"/>
          </w:tcPr>
          <w:p w:rsidR="008971ED" w:rsidRDefault="008971ED" w:rsidP="00D20128">
            <w:pPr>
              <w:pStyle w:val="Nadpis1"/>
              <w:jc w:val="center"/>
              <w:rPr>
                <w:sz w:val="18"/>
              </w:rPr>
            </w:pPr>
            <w:r>
              <w:rPr>
                <w:sz w:val="18"/>
              </w:rPr>
              <w:t>PONDĚLÍ</w:t>
            </w:r>
          </w:p>
          <w:p w:rsidR="008971ED" w:rsidRDefault="008971ED" w:rsidP="00D20128">
            <w:pPr>
              <w:jc w:val="center"/>
              <w:rPr>
                <w:sz w:val="18"/>
              </w:rPr>
            </w:pPr>
          </w:p>
        </w:tc>
        <w:tc>
          <w:tcPr>
            <w:tcW w:w="1872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FFFFFF" w:themeFill="background1"/>
          </w:tcPr>
          <w:p w:rsidR="008971ED" w:rsidRPr="00C72A3C" w:rsidRDefault="008971ED" w:rsidP="001A517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:rsidR="00166379" w:rsidRDefault="00166379" w:rsidP="00166379">
            <w:pPr>
              <w:pStyle w:val="Nadpis3"/>
              <w:shd w:val="clear" w:color="auto" w:fill="FFFFFF"/>
              <w:rPr>
                <w:sz w:val="16"/>
                <w:szCs w:val="16"/>
              </w:rPr>
            </w:pPr>
            <w:r w:rsidRPr="00166379">
              <w:rPr>
                <w:sz w:val="16"/>
                <w:szCs w:val="16"/>
              </w:rPr>
              <w:t>SYNTAX</w:t>
            </w:r>
            <w:r>
              <w:rPr>
                <w:sz w:val="16"/>
                <w:szCs w:val="16"/>
              </w:rPr>
              <w:t xml:space="preserve"> 1</w:t>
            </w:r>
          </w:p>
          <w:p w:rsidR="00166379" w:rsidRPr="00166379" w:rsidRDefault="00166379" w:rsidP="00166379">
            <w:pPr>
              <w:jc w:val="center"/>
            </w:pPr>
            <w:r>
              <w:rPr>
                <w:sz w:val="18"/>
              </w:rPr>
              <w:t>Pokorná</w:t>
            </w:r>
          </w:p>
          <w:p w:rsidR="00166379" w:rsidRPr="00166379" w:rsidRDefault="00166379" w:rsidP="00166379">
            <w:pPr>
              <w:jc w:val="center"/>
              <w:rPr>
                <w:b/>
                <w:sz w:val="18"/>
              </w:rPr>
            </w:pPr>
            <w:r w:rsidRPr="00166379">
              <w:rPr>
                <w:b/>
                <w:sz w:val="18"/>
              </w:rPr>
              <w:t>2.14</w:t>
            </w:r>
          </w:p>
          <w:p w:rsidR="008971ED" w:rsidRPr="00610472" w:rsidRDefault="008971ED" w:rsidP="00962164">
            <w:pPr>
              <w:jc w:val="center"/>
              <w:rPr>
                <w:sz w:val="18"/>
              </w:rPr>
            </w:pPr>
          </w:p>
        </w:tc>
        <w:tc>
          <w:tcPr>
            <w:tcW w:w="2022" w:type="dxa"/>
            <w:tcBorders>
              <w:top w:val="single" w:sz="18" w:space="0" w:color="000000"/>
            </w:tcBorders>
            <w:shd w:val="clear" w:color="auto" w:fill="auto"/>
          </w:tcPr>
          <w:p w:rsidR="008971ED" w:rsidRDefault="008971ED" w:rsidP="00EB47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ŘECKÝ JAZ.2</w:t>
            </w:r>
          </w:p>
          <w:p w:rsidR="008971ED" w:rsidRDefault="008971ED" w:rsidP="00EB47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Leonte</w:t>
            </w:r>
          </w:p>
          <w:p w:rsidR="008971ED" w:rsidRPr="002D60D9" w:rsidRDefault="008971ED" w:rsidP="00EB4797">
            <w:pPr>
              <w:jc w:val="center"/>
              <w:rPr>
                <w:color w:val="000000"/>
                <w:sz w:val="18"/>
                <w:highlight w:val="red"/>
              </w:rPr>
            </w:pPr>
            <w:r w:rsidRPr="00116BE4">
              <w:rPr>
                <w:b/>
                <w:sz w:val="18"/>
              </w:rPr>
              <w:t>2.14</w:t>
            </w:r>
            <w:r w:rsidRPr="002D60D9">
              <w:rPr>
                <w:sz w:val="18"/>
                <w:highlight w:val="red"/>
              </w:rPr>
              <w:t xml:space="preserve"> </w:t>
            </w:r>
          </w:p>
        </w:tc>
        <w:tc>
          <w:tcPr>
            <w:tcW w:w="2063" w:type="dxa"/>
            <w:tcBorders>
              <w:top w:val="single" w:sz="18" w:space="0" w:color="000000"/>
            </w:tcBorders>
            <w:shd w:val="clear" w:color="auto" w:fill="auto"/>
          </w:tcPr>
          <w:p w:rsidR="008971ED" w:rsidRPr="00116BE4" w:rsidRDefault="008971ED" w:rsidP="00116BE4">
            <w:pPr>
              <w:jc w:val="center"/>
              <w:rPr>
                <w:b/>
                <w:sz w:val="18"/>
              </w:rPr>
            </w:pPr>
          </w:p>
        </w:tc>
        <w:tc>
          <w:tcPr>
            <w:tcW w:w="1915" w:type="dxa"/>
            <w:tcBorders>
              <w:top w:val="single" w:sz="18" w:space="0" w:color="000000"/>
            </w:tcBorders>
            <w:shd w:val="clear" w:color="auto" w:fill="FFFFFF" w:themeFill="background1"/>
          </w:tcPr>
          <w:p w:rsidR="008971ED" w:rsidRPr="00EB4797" w:rsidRDefault="00E510DA" w:rsidP="006A4FB4">
            <w:pPr>
              <w:jc w:val="center"/>
              <w:rPr>
                <w:b/>
                <w:caps/>
                <w:color w:val="000000"/>
                <w:sz w:val="18"/>
              </w:rPr>
            </w:pPr>
            <w:r>
              <w:rPr>
                <w:b/>
                <w:caps/>
                <w:color w:val="000000"/>
                <w:sz w:val="18"/>
              </w:rPr>
              <w:t>Ancient</w:t>
            </w:r>
            <w:r w:rsidR="008971ED" w:rsidRPr="00EB4797">
              <w:rPr>
                <w:b/>
                <w:caps/>
                <w:color w:val="000000"/>
                <w:sz w:val="18"/>
              </w:rPr>
              <w:t xml:space="preserve"> Mythology</w:t>
            </w:r>
            <w:r>
              <w:rPr>
                <w:b/>
                <w:caps/>
                <w:color w:val="000000"/>
                <w:sz w:val="18"/>
              </w:rPr>
              <w:t xml:space="preserve"> 1</w:t>
            </w:r>
          </w:p>
          <w:p w:rsidR="008971ED" w:rsidRDefault="008971ED" w:rsidP="006A4FB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Leonte </w:t>
            </w:r>
          </w:p>
          <w:p w:rsidR="008971ED" w:rsidRPr="00EB4797" w:rsidRDefault="008971ED" w:rsidP="006A4FB4">
            <w:pPr>
              <w:jc w:val="center"/>
              <w:rPr>
                <w:color w:val="000000"/>
                <w:sz w:val="18"/>
              </w:rPr>
            </w:pPr>
            <w:r w:rsidRPr="00116BE4">
              <w:rPr>
                <w:b/>
                <w:sz w:val="18"/>
              </w:rPr>
              <w:t>2.14</w:t>
            </w:r>
          </w:p>
        </w:tc>
        <w:tc>
          <w:tcPr>
            <w:tcW w:w="2062" w:type="dxa"/>
            <w:tcBorders>
              <w:top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971ED" w:rsidRDefault="008971ED" w:rsidP="00B90D09">
            <w:pPr>
              <w:jc w:val="center"/>
              <w:rPr>
                <w:sz w:val="18"/>
              </w:rPr>
            </w:pPr>
          </w:p>
        </w:tc>
      </w:tr>
      <w:tr w:rsidR="00C0580D" w:rsidTr="00C0580D">
        <w:trPr>
          <w:trHeight w:val="1168"/>
        </w:trPr>
        <w:tc>
          <w:tcPr>
            <w:tcW w:w="141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 w:themeFill="background1"/>
            <w:vAlign w:val="center"/>
          </w:tcPr>
          <w:p w:rsidR="00C0580D" w:rsidRDefault="00C0580D" w:rsidP="00C0580D">
            <w:pPr>
              <w:jc w:val="center"/>
              <w:rPr>
                <w:sz w:val="18"/>
              </w:rPr>
            </w:pPr>
          </w:p>
          <w:p w:rsidR="00C0580D" w:rsidRDefault="00C0580D" w:rsidP="00C0580D">
            <w:pPr>
              <w:jc w:val="center"/>
              <w:rPr>
                <w:sz w:val="18"/>
              </w:rPr>
            </w:pPr>
            <w:r w:rsidRPr="00E67506">
              <w:rPr>
                <w:b/>
                <w:sz w:val="18"/>
              </w:rPr>
              <w:t>ÚTERÝ</w:t>
            </w:r>
          </w:p>
        </w:tc>
        <w:tc>
          <w:tcPr>
            <w:tcW w:w="1872" w:type="dxa"/>
            <w:tcBorders>
              <w:top w:val="single" w:sz="18" w:space="0" w:color="000000"/>
            </w:tcBorders>
            <w:shd w:val="clear" w:color="auto" w:fill="FFFFFF" w:themeFill="background1"/>
            <w:vAlign w:val="center"/>
          </w:tcPr>
          <w:p w:rsidR="00C0580D" w:rsidRDefault="00C0580D" w:rsidP="00C0580D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FFFFFF" w:themeFill="background1"/>
            <w:vAlign w:val="center"/>
          </w:tcPr>
          <w:p w:rsidR="00C0580D" w:rsidRDefault="00C0580D" w:rsidP="00C0580D">
            <w:pPr>
              <w:pStyle w:val="Nadpis3"/>
              <w:rPr>
                <w:sz w:val="18"/>
              </w:rPr>
            </w:pPr>
            <w:r>
              <w:rPr>
                <w:sz w:val="18"/>
              </w:rPr>
              <w:t>LAT. MORFOLOGIE1</w:t>
            </w:r>
          </w:p>
          <w:p w:rsidR="00C0580D" w:rsidRDefault="00C0580D" w:rsidP="00C058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Pokorná</w:t>
            </w:r>
          </w:p>
          <w:p w:rsidR="00C0580D" w:rsidRPr="001606C1" w:rsidRDefault="00C0580D" w:rsidP="00C0580D">
            <w:pPr>
              <w:jc w:val="center"/>
              <w:rPr>
                <w:sz w:val="18"/>
              </w:rPr>
            </w:pPr>
            <w:r w:rsidRPr="00116BE4">
              <w:rPr>
                <w:b/>
                <w:sz w:val="18"/>
              </w:rPr>
              <w:t>2.14</w:t>
            </w:r>
          </w:p>
        </w:tc>
        <w:tc>
          <w:tcPr>
            <w:tcW w:w="2022" w:type="dxa"/>
            <w:tcBorders>
              <w:top w:val="single" w:sz="18" w:space="0" w:color="000000"/>
            </w:tcBorders>
            <w:shd w:val="clear" w:color="auto" w:fill="FFFFFF" w:themeFill="background1"/>
            <w:vAlign w:val="center"/>
          </w:tcPr>
          <w:p w:rsidR="00B926AB" w:rsidRPr="00166379" w:rsidRDefault="00166379" w:rsidP="00166379">
            <w:pPr>
              <w:pStyle w:val="Nadpis3"/>
              <w:shd w:val="clear" w:color="auto" w:fill="FFFFFF"/>
              <w:rPr>
                <w:sz w:val="16"/>
                <w:szCs w:val="16"/>
              </w:rPr>
            </w:pPr>
            <w:r w:rsidRPr="00166379">
              <w:rPr>
                <w:sz w:val="16"/>
                <w:szCs w:val="16"/>
              </w:rPr>
              <w:t>LAT. STYLISTIKA</w:t>
            </w:r>
          </w:p>
          <w:p w:rsidR="00166379" w:rsidRPr="00166379" w:rsidRDefault="00166379" w:rsidP="00166379">
            <w:pPr>
              <w:jc w:val="center"/>
            </w:pPr>
            <w:r>
              <w:rPr>
                <w:sz w:val="18"/>
              </w:rPr>
              <w:t>Pokorná</w:t>
            </w:r>
          </w:p>
          <w:p w:rsidR="00B926AB" w:rsidRDefault="00B926AB" w:rsidP="00C058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2.14</w:t>
            </w:r>
          </w:p>
        </w:tc>
        <w:tc>
          <w:tcPr>
            <w:tcW w:w="2063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CE272D" w:rsidRPr="0099590F" w:rsidRDefault="00CE272D" w:rsidP="00C0580D">
            <w:pPr>
              <w:jc w:val="center"/>
              <w:rPr>
                <w:sz w:val="18"/>
              </w:rPr>
            </w:pPr>
            <w:r w:rsidRPr="0099590F">
              <w:rPr>
                <w:sz w:val="18"/>
              </w:rPr>
              <w:t xml:space="preserve"> </w:t>
            </w:r>
          </w:p>
          <w:p w:rsidR="00CE272D" w:rsidRPr="00CE272D" w:rsidRDefault="00CE272D" w:rsidP="002033BA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915" w:type="dxa"/>
            <w:tcBorders>
              <w:top w:val="single" w:sz="18" w:space="0" w:color="000000"/>
            </w:tcBorders>
            <w:shd w:val="clear" w:color="auto" w:fill="FFFFFF" w:themeFill="background1"/>
            <w:vAlign w:val="center"/>
          </w:tcPr>
          <w:p w:rsidR="00C0580D" w:rsidRPr="004C004D" w:rsidRDefault="00C0580D" w:rsidP="00C0580D">
            <w:pPr>
              <w:jc w:val="center"/>
              <w:rPr>
                <w:b/>
                <w:sz w:val="18"/>
              </w:rPr>
            </w:pPr>
          </w:p>
        </w:tc>
        <w:tc>
          <w:tcPr>
            <w:tcW w:w="2062" w:type="dxa"/>
            <w:tcBorders>
              <w:top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C0580D" w:rsidRDefault="00C0580D" w:rsidP="00C058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ANCIENT THEATRE</w:t>
            </w:r>
          </w:p>
          <w:p w:rsidR="00C0580D" w:rsidRDefault="00C0580D" w:rsidP="00C058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Radif</w:t>
            </w:r>
          </w:p>
          <w:p w:rsidR="00C0580D" w:rsidRPr="004C004D" w:rsidRDefault="00C0580D" w:rsidP="00C0580D">
            <w:pPr>
              <w:jc w:val="center"/>
              <w:rPr>
                <w:sz w:val="18"/>
              </w:rPr>
            </w:pPr>
            <w:r w:rsidRPr="00116BE4">
              <w:rPr>
                <w:b/>
                <w:sz w:val="18"/>
              </w:rPr>
              <w:t>2.14</w:t>
            </w:r>
          </w:p>
        </w:tc>
      </w:tr>
      <w:tr w:rsidR="005C783D" w:rsidTr="00C0580D">
        <w:trPr>
          <w:trHeight w:val="455"/>
        </w:trPr>
        <w:tc>
          <w:tcPr>
            <w:tcW w:w="1410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FFFFFF" w:themeFill="background1"/>
            <w:vAlign w:val="center"/>
          </w:tcPr>
          <w:p w:rsidR="005C783D" w:rsidRPr="0004235F" w:rsidRDefault="005C783D" w:rsidP="00C0580D">
            <w:pPr>
              <w:jc w:val="center"/>
              <w:rPr>
                <w:b/>
                <w:sz w:val="18"/>
              </w:rPr>
            </w:pPr>
            <w:r w:rsidRPr="0004235F">
              <w:rPr>
                <w:b/>
                <w:sz w:val="18"/>
              </w:rPr>
              <w:t>STŘEDA</w:t>
            </w:r>
          </w:p>
        </w:tc>
        <w:tc>
          <w:tcPr>
            <w:tcW w:w="1872" w:type="dxa"/>
            <w:tcBorders>
              <w:top w:val="single" w:sz="18" w:space="0" w:color="000000"/>
            </w:tcBorders>
            <w:shd w:val="clear" w:color="auto" w:fill="FFFFFF" w:themeFill="background1"/>
          </w:tcPr>
          <w:p w:rsidR="005C783D" w:rsidRPr="000B4767" w:rsidRDefault="005C783D" w:rsidP="005C783D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FFFFFF" w:themeFill="background1"/>
          </w:tcPr>
          <w:p w:rsidR="005C783D" w:rsidRPr="00CB0AAC" w:rsidRDefault="005C783D" w:rsidP="005C783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022" w:type="dxa"/>
            <w:tcBorders>
              <w:top w:val="single" w:sz="18" w:space="0" w:color="000000"/>
            </w:tcBorders>
            <w:shd w:val="clear" w:color="auto" w:fill="FFFFFF" w:themeFill="background1"/>
          </w:tcPr>
          <w:p w:rsidR="005C783D" w:rsidRPr="00CD6BD1" w:rsidRDefault="005C783D" w:rsidP="005C783D">
            <w:pPr>
              <w:jc w:val="center"/>
              <w:rPr>
                <w:b/>
                <w:sz w:val="18"/>
              </w:rPr>
            </w:pPr>
            <w:r w:rsidRPr="00CD6BD1">
              <w:rPr>
                <w:b/>
                <w:sz w:val="18"/>
              </w:rPr>
              <w:t>SYNTAX</w:t>
            </w:r>
            <w:r>
              <w:rPr>
                <w:b/>
                <w:sz w:val="18"/>
              </w:rPr>
              <w:t>1</w:t>
            </w:r>
          </w:p>
          <w:p w:rsidR="005C783D" w:rsidRDefault="005C783D" w:rsidP="005C78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Pokorná</w:t>
            </w:r>
          </w:p>
          <w:p w:rsidR="005C783D" w:rsidRDefault="005C783D" w:rsidP="005C783D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2</w:t>
            </w:r>
            <w:r w:rsidRPr="006472C0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14</w:t>
            </w:r>
          </w:p>
        </w:tc>
        <w:tc>
          <w:tcPr>
            <w:tcW w:w="2063" w:type="dxa"/>
            <w:tcBorders>
              <w:top w:val="single" w:sz="18" w:space="0" w:color="000000"/>
            </w:tcBorders>
            <w:shd w:val="clear" w:color="auto" w:fill="auto"/>
          </w:tcPr>
          <w:p w:rsidR="00B926AB" w:rsidRDefault="00B926AB" w:rsidP="00B926AB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ŘECKÝ JAZ.1</w:t>
            </w:r>
          </w:p>
          <w:p w:rsidR="00B926AB" w:rsidRDefault="00B926AB" w:rsidP="00B92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Radif</w:t>
            </w:r>
          </w:p>
          <w:p w:rsidR="005C783D" w:rsidRPr="0081371B" w:rsidRDefault="00B926AB" w:rsidP="00B926AB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2.14</w:t>
            </w:r>
          </w:p>
        </w:tc>
        <w:tc>
          <w:tcPr>
            <w:tcW w:w="1915" w:type="dxa"/>
            <w:tcBorders>
              <w:top w:val="single" w:sz="18" w:space="0" w:color="000000"/>
            </w:tcBorders>
            <w:shd w:val="clear" w:color="auto" w:fill="auto"/>
          </w:tcPr>
          <w:p w:rsidR="002033BA" w:rsidRPr="00EB3C27" w:rsidRDefault="002033BA" w:rsidP="002033B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GREEK SONGS</w:t>
            </w:r>
          </w:p>
          <w:p w:rsidR="002033BA" w:rsidRDefault="002033BA" w:rsidP="002033BA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Radif</w:t>
            </w:r>
          </w:p>
          <w:p w:rsidR="005C783D" w:rsidRDefault="005C783D" w:rsidP="005C783D">
            <w:pPr>
              <w:jc w:val="center"/>
              <w:rPr>
                <w:sz w:val="18"/>
              </w:rPr>
            </w:pPr>
            <w:r w:rsidRPr="00116BE4">
              <w:rPr>
                <w:b/>
                <w:sz w:val="18"/>
              </w:rPr>
              <w:t>2.14</w:t>
            </w:r>
          </w:p>
        </w:tc>
        <w:tc>
          <w:tcPr>
            <w:tcW w:w="2062" w:type="dxa"/>
            <w:tcBorders>
              <w:top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783D" w:rsidRPr="00EB3C27" w:rsidRDefault="005C783D" w:rsidP="005C783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GREEK DANCES</w:t>
            </w:r>
          </w:p>
          <w:p w:rsidR="005C783D" w:rsidRDefault="005C783D" w:rsidP="005C78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Radif</w:t>
            </w:r>
          </w:p>
          <w:p w:rsidR="005C783D" w:rsidRPr="0058739D" w:rsidRDefault="005C783D" w:rsidP="005C783D">
            <w:pPr>
              <w:jc w:val="center"/>
              <w:rPr>
                <w:sz w:val="18"/>
              </w:rPr>
            </w:pPr>
            <w:r w:rsidRPr="00116BE4">
              <w:rPr>
                <w:b/>
                <w:sz w:val="18"/>
              </w:rPr>
              <w:t>2.14</w:t>
            </w:r>
          </w:p>
        </w:tc>
      </w:tr>
      <w:tr w:rsidR="00C0580D" w:rsidTr="00AA5AF2">
        <w:trPr>
          <w:trHeight w:val="158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auto"/>
            </w:tcBorders>
            <w:shd w:val="clear" w:color="auto" w:fill="FFFFFF" w:themeFill="background1"/>
          </w:tcPr>
          <w:p w:rsidR="00C0580D" w:rsidRPr="0004235F" w:rsidRDefault="00C0580D" w:rsidP="00C0580D">
            <w:pPr>
              <w:rPr>
                <w:sz w:val="18"/>
              </w:rPr>
            </w:pPr>
          </w:p>
        </w:tc>
        <w:tc>
          <w:tcPr>
            <w:tcW w:w="1872" w:type="dxa"/>
            <w:tcBorders>
              <w:bottom w:val="single" w:sz="18" w:space="0" w:color="000000"/>
            </w:tcBorders>
            <w:shd w:val="clear" w:color="auto" w:fill="auto"/>
          </w:tcPr>
          <w:p w:rsidR="00C0580D" w:rsidRPr="00D47B7C" w:rsidRDefault="00C0580D" w:rsidP="00C0580D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0580D" w:rsidRDefault="00C0580D" w:rsidP="00C0580D">
            <w:pPr>
              <w:jc w:val="center"/>
              <w:rPr>
                <w:color w:val="000000"/>
                <w:sz w:val="18"/>
              </w:rPr>
            </w:pPr>
          </w:p>
          <w:p w:rsidR="00C0580D" w:rsidRPr="00CB0AAC" w:rsidRDefault="00C0580D" w:rsidP="00C0580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022" w:type="dxa"/>
            <w:shd w:val="clear" w:color="auto" w:fill="auto"/>
          </w:tcPr>
          <w:p w:rsidR="00C0580D" w:rsidRPr="00C87D22" w:rsidRDefault="00C0580D" w:rsidP="00C0580D">
            <w:pPr>
              <w:jc w:val="center"/>
              <w:rPr>
                <w:b/>
                <w:sz w:val="18"/>
              </w:rPr>
            </w:pPr>
          </w:p>
        </w:tc>
        <w:tc>
          <w:tcPr>
            <w:tcW w:w="2063" w:type="dxa"/>
            <w:shd w:val="clear" w:color="auto" w:fill="auto"/>
          </w:tcPr>
          <w:p w:rsidR="00B926AB" w:rsidRDefault="00B926AB" w:rsidP="00B926AB">
            <w:pPr>
              <w:pStyle w:val="Zkladntext"/>
              <w:rPr>
                <w:sz w:val="18"/>
              </w:rPr>
            </w:pPr>
            <w:r>
              <w:rPr>
                <w:sz w:val="18"/>
              </w:rPr>
              <w:t>ČETBA REN.TEXTU</w:t>
            </w:r>
          </w:p>
          <w:p w:rsidR="00C0580D" w:rsidRPr="00166379" w:rsidRDefault="00B926AB" w:rsidP="00166379">
            <w:pPr>
              <w:jc w:val="center"/>
              <w:rPr>
                <w:sz w:val="18"/>
              </w:rPr>
            </w:pPr>
            <w:r w:rsidRPr="00AE0282">
              <w:rPr>
                <w:sz w:val="18"/>
              </w:rPr>
              <w:t>Engelbrechtová</w:t>
            </w:r>
          </w:p>
        </w:tc>
        <w:tc>
          <w:tcPr>
            <w:tcW w:w="1915" w:type="dxa"/>
            <w:shd w:val="clear" w:color="auto" w:fill="FFFFFF" w:themeFill="background1"/>
          </w:tcPr>
          <w:p w:rsidR="002033BA" w:rsidRDefault="002033BA" w:rsidP="002033B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ÚVOD DO KLASICKÉ FILOLOGIE</w:t>
            </w:r>
          </w:p>
          <w:p w:rsidR="00C0580D" w:rsidRPr="002033BA" w:rsidRDefault="002033BA" w:rsidP="002033BA">
            <w:pPr>
              <w:jc w:val="center"/>
              <w:rPr>
                <w:sz w:val="18"/>
              </w:rPr>
            </w:pPr>
            <w:r w:rsidRPr="00166379">
              <w:rPr>
                <w:sz w:val="18"/>
              </w:rPr>
              <w:t>Šubrt</w:t>
            </w:r>
          </w:p>
        </w:tc>
        <w:tc>
          <w:tcPr>
            <w:tcW w:w="206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0580D" w:rsidRDefault="00C0580D" w:rsidP="002033BA">
            <w:pPr>
              <w:jc w:val="center"/>
              <w:rPr>
                <w:sz w:val="18"/>
              </w:rPr>
            </w:pPr>
          </w:p>
        </w:tc>
      </w:tr>
      <w:tr w:rsidR="00AA5AF2" w:rsidTr="00AA5AF2">
        <w:trPr>
          <w:trHeight w:val="394"/>
        </w:trPr>
        <w:tc>
          <w:tcPr>
            <w:tcW w:w="1410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A5AF2" w:rsidRPr="0004235F" w:rsidRDefault="00AA5AF2" w:rsidP="00C0580D">
            <w:pPr>
              <w:jc w:val="center"/>
              <w:rPr>
                <w:b/>
                <w:sz w:val="18"/>
              </w:rPr>
            </w:pPr>
          </w:p>
          <w:p w:rsidR="00AA5AF2" w:rsidRPr="0004235F" w:rsidRDefault="00AA5AF2" w:rsidP="00C0580D">
            <w:pPr>
              <w:pStyle w:val="Nadpis1"/>
              <w:jc w:val="center"/>
              <w:rPr>
                <w:sz w:val="18"/>
              </w:rPr>
            </w:pPr>
            <w:r w:rsidRPr="0004235F">
              <w:rPr>
                <w:sz w:val="18"/>
              </w:rPr>
              <w:t>ČTVRTEK</w:t>
            </w:r>
          </w:p>
          <w:p w:rsidR="00AA5AF2" w:rsidRPr="0004235F" w:rsidRDefault="00AA5AF2" w:rsidP="00C0580D">
            <w:pPr>
              <w:jc w:val="center"/>
              <w:rPr>
                <w:sz w:val="18"/>
              </w:rPr>
            </w:pPr>
          </w:p>
          <w:p w:rsidR="00AA5AF2" w:rsidRPr="0004235F" w:rsidRDefault="00AA5AF2" w:rsidP="00C0580D">
            <w:pPr>
              <w:jc w:val="center"/>
              <w:rPr>
                <w:sz w:val="18"/>
              </w:rPr>
            </w:pPr>
          </w:p>
        </w:tc>
        <w:tc>
          <w:tcPr>
            <w:tcW w:w="1872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FFFFFF" w:themeFill="background1"/>
          </w:tcPr>
          <w:p w:rsidR="00AA5AF2" w:rsidRDefault="00AA5AF2" w:rsidP="00C0580D">
            <w:pPr>
              <w:pStyle w:val="Zkladntext"/>
              <w:jc w:val="left"/>
              <w:rPr>
                <w:sz w:val="18"/>
              </w:rPr>
            </w:pPr>
            <w:r>
              <w:rPr>
                <w:sz w:val="18"/>
              </w:rPr>
              <w:t>ANTICKÁ LITER.</w:t>
            </w:r>
          </w:p>
          <w:p w:rsidR="00AA5AF2" w:rsidRDefault="00AA5AF2" w:rsidP="00C058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Šubrt</w:t>
            </w:r>
          </w:p>
          <w:p w:rsidR="00AA5AF2" w:rsidRPr="002331E4" w:rsidRDefault="00AA5AF2" w:rsidP="00C0580D">
            <w:pPr>
              <w:jc w:val="center"/>
              <w:rPr>
                <w:b/>
                <w:sz w:val="18"/>
              </w:rPr>
            </w:pPr>
            <w:r w:rsidRPr="00116BE4">
              <w:rPr>
                <w:b/>
                <w:sz w:val="18"/>
              </w:rPr>
              <w:t>2.14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:rsidR="00AA5AF2" w:rsidRDefault="00AA5AF2" w:rsidP="00C0580D">
            <w:pPr>
              <w:jc w:val="center"/>
              <w:rPr>
                <w:sz w:val="18"/>
              </w:rPr>
            </w:pPr>
            <w:r w:rsidRPr="00034E9B">
              <w:rPr>
                <w:b/>
                <w:sz w:val="18"/>
              </w:rPr>
              <w:t>HISTORY AND FICTION</w:t>
            </w:r>
            <w:r w:rsidR="00E510DA">
              <w:rPr>
                <w:b/>
                <w:sz w:val="18"/>
              </w:rPr>
              <w:t xml:space="preserve"> 1</w:t>
            </w:r>
          </w:p>
          <w:p w:rsidR="00AA5AF2" w:rsidRDefault="00AA5AF2" w:rsidP="00C058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Leonte</w:t>
            </w:r>
          </w:p>
          <w:p w:rsidR="00AA5AF2" w:rsidRPr="00034E9B" w:rsidRDefault="00AA5AF2" w:rsidP="00C0580D">
            <w:pPr>
              <w:jc w:val="center"/>
              <w:rPr>
                <w:sz w:val="18"/>
              </w:rPr>
            </w:pPr>
            <w:r w:rsidRPr="00116BE4">
              <w:rPr>
                <w:b/>
                <w:sz w:val="18"/>
              </w:rPr>
              <w:t>2.14</w:t>
            </w:r>
          </w:p>
        </w:tc>
        <w:tc>
          <w:tcPr>
            <w:tcW w:w="2022" w:type="dxa"/>
            <w:tcBorders>
              <w:top w:val="single" w:sz="18" w:space="0" w:color="000000"/>
            </w:tcBorders>
            <w:shd w:val="clear" w:color="auto" w:fill="FFFFFF" w:themeFill="background1"/>
          </w:tcPr>
          <w:p w:rsidR="00AA5AF2" w:rsidRDefault="00AA5AF2" w:rsidP="00C0580D">
            <w:pPr>
              <w:pStyle w:val="Nadpis3"/>
              <w:rPr>
                <w:sz w:val="18"/>
              </w:rPr>
            </w:pPr>
            <w:r>
              <w:rPr>
                <w:sz w:val="18"/>
              </w:rPr>
              <w:t>ČETBA LAT. TEXTU</w:t>
            </w:r>
          </w:p>
          <w:p w:rsidR="00AA5AF2" w:rsidRDefault="00AA5AF2" w:rsidP="00C058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Šubrt</w:t>
            </w:r>
          </w:p>
          <w:p w:rsidR="00AA5AF2" w:rsidRPr="00EF657D" w:rsidRDefault="00AA5AF2" w:rsidP="00C0580D">
            <w:pPr>
              <w:jc w:val="center"/>
              <w:rPr>
                <w:sz w:val="18"/>
              </w:rPr>
            </w:pPr>
            <w:r w:rsidRPr="00116BE4">
              <w:rPr>
                <w:b/>
                <w:sz w:val="18"/>
              </w:rPr>
              <w:t>2.14</w:t>
            </w:r>
          </w:p>
        </w:tc>
        <w:tc>
          <w:tcPr>
            <w:tcW w:w="2063" w:type="dxa"/>
            <w:tcBorders>
              <w:top w:val="single" w:sz="18" w:space="0" w:color="000000"/>
            </w:tcBorders>
            <w:shd w:val="clear" w:color="auto" w:fill="auto"/>
          </w:tcPr>
          <w:p w:rsidR="00AA5AF2" w:rsidRDefault="00AA5AF2" w:rsidP="00C0580D">
            <w:pPr>
              <w:jc w:val="center"/>
              <w:rPr>
                <w:b/>
                <w:sz w:val="18"/>
              </w:rPr>
            </w:pPr>
            <w:r w:rsidRPr="009E62E7">
              <w:rPr>
                <w:b/>
                <w:sz w:val="18"/>
              </w:rPr>
              <w:t>ROMAN HISTORY AND CIVILIZATION</w:t>
            </w:r>
            <w:r w:rsidR="00E510DA">
              <w:rPr>
                <w:b/>
                <w:sz w:val="18"/>
              </w:rPr>
              <w:t xml:space="preserve"> 1</w:t>
            </w:r>
          </w:p>
          <w:p w:rsidR="00AA5AF2" w:rsidRDefault="00AA5AF2" w:rsidP="00C0580D">
            <w:pPr>
              <w:jc w:val="center"/>
              <w:rPr>
                <w:sz w:val="18"/>
              </w:rPr>
            </w:pPr>
            <w:r w:rsidRPr="00CA0F9C">
              <w:rPr>
                <w:sz w:val="18"/>
              </w:rPr>
              <w:t>Leonte</w:t>
            </w:r>
          </w:p>
          <w:p w:rsidR="00AA5AF2" w:rsidRPr="00CA0F9C" w:rsidRDefault="00AA5AF2" w:rsidP="00C0580D">
            <w:pPr>
              <w:jc w:val="center"/>
              <w:rPr>
                <w:sz w:val="18"/>
              </w:rPr>
            </w:pPr>
            <w:r w:rsidRPr="00116BE4">
              <w:rPr>
                <w:b/>
                <w:sz w:val="18"/>
              </w:rPr>
              <w:t>2.14</w:t>
            </w:r>
          </w:p>
        </w:tc>
        <w:tc>
          <w:tcPr>
            <w:tcW w:w="1915" w:type="dxa"/>
            <w:tcBorders>
              <w:top w:val="single" w:sz="18" w:space="0" w:color="000000"/>
            </w:tcBorders>
            <w:shd w:val="clear" w:color="auto" w:fill="FFFFFF" w:themeFill="background1"/>
          </w:tcPr>
          <w:p w:rsidR="00AA5AF2" w:rsidRDefault="00AA5AF2" w:rsidP="0099590F">
            <w:pPr>
              <w:tabs>
                <w:tab w:val="center" w:pos="730"/>
                <w:tab w:val="left" w:pos="1455"/>
              </w:tabs>
              <w:jc w:val="center"/>
              <w:rPr>
                <w:sz w:val="18"/>
              </w:rPr>
            </w:pPr>
            <w:r w:rsidRPr="00170C74">
              <w:rPr>
                <w:b/>
                <w:caps/>
                <w:sz w:val="18"/>
              </w:rPr>
              <w:t>Interpretační seminář</w:t>
            </w:r>
          </w:p>
          <w:p w:rsidR="00AA5AF2" w:rsidRDefault="00AA5AF2" w:rsidP="0099590F">
            <w:pPr>
              <w:tabs>
                <w:tab w:val="center" w:pos="730"/>
                <w:tab w:val="left" w:pos="145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Šubrt</w:t>
            </w:r>
          </w:p>
          <w:p w:rsidR="00AA5AF2" w:rsidRPr="00CA0F9C" w:rsidRDefault="00AA5AF2" w:rsidP="0099590F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2.14</w:t>
            </w:r>
          </w:p>
        </w:tc>
        <w:tc>
          <w:tcPr>
            <w:tcW w:w="2062" w:type="dxa"/>
            <w:tcBorders>
              <w:top w:val="single" w:sz="18" w:space="0" w:color="000000"/>
              <w:right w:val="single" w:sz="18" w:space="0" w:color="auto"/>
            </w:tcBorders>
            <w:shd w:val="clear" w:color="auto" w:fill="FFFFFF" w:themeFill="background1"/>
          </w:tcPr>
          <w:p w:rsidR="00AA5AF2" w:rsidRDefault="00AA5AF2" w:rsidP="00C0580D">
            <w:pPr>
              <w:jc w:val="center"/>
              <w:rPr>
                <w:sz w:val="18"/>
              </w:rPr>
            </w:pPr>
          </w:p>
        </w:tc>
      </w:tr>
      <w:tr w:rsidR="00AA5AF2" w:rsidTr="00AA5AF2">
        <w:trPr>
          <w:trHeight w:val="197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A5AF2" w:rsidRPr="0004235F" w:rsidRDefault="00AA5AF2" w:rsidP="00C0580D">
            <w:pPr>
              <w:jc w:val="center"/>
              <w:rPr>
                <w:b/>
                <w:sz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AA5AF2" w:rsidRDefault="00AA5AF2" w:rsidP="00C0580D">
            <w:pPr>
              <w:pStyle w:val="Zkladntext"/>
              <w:jc w:val="left"/>
              <w:rPr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A5AF2" w:rsidRPr="00034E9B" w:rsidRDefault="00AA5AF2" w:rsidP="00C0580D">
            <w:pPr>
              <w:jc w:val="center"/>
              <w:rPr>
                <w:b/>
                <w:sz w:val="18"/>
              </w:rPr>
            </w:pP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AA5AF2" w:rsidRPr="004C4ABB" w:rsidRDefault="00AA5AF2" w:rsidP="004C4ABB">
            <w:pPr>
              <w:pStyle w:val="Nadpis3"/>
              <w:rPr>
                <w:caps/>
                <w:sz w:val="18"/>
              </w:rPr>
            </w:pPr>
            <w:r w:rsidRPr="004C4ABB">
              <w:rPr>
                <w:caps/>
                <w:sz w:val="18"/>
              </w:rPr>
              <w:t>Morfologie</w:t>
            </w:r>
          </w:p>
          <w:p w:rsidR="00AA5AF2" w:rsidRDefault="00AA5AF2" w:rsidP="004C4ABB">
            <w:pPr>
              <w:jc w:val="center"/>
            </w:pPr>
            <w:r>
              <w:t>Pokorná</w:t>
            </w:r>
          </w:p>
          <w:p w:rsidR="00AA5AF2" w:rsidRPr="004C4ABB" w:rsidRDefault="00AA5AF2" w:rsidP="004C4ABB">
            <w:pPr>
              <w:jc w:val="center"/>
            </w:pPr>
          </w:p>
        </w:tc>
        <w:tc>
          <w:tcPr>
            <w:tcW w:w="2063" w:type="dxa"/>
            <w:shd w:val="clear" w:color="auto" w:fill="auto"/>
          </w:tcPr>
          <w:p w:rsidR="00AA5AF2" w:rsidRPr="009E62E7" w:rsidRDefault="00AA5AF2" w:rsidP="00C0580D">
            <w:pPr>
              <w:jc w:val="center"/>
              <w:rPr>
                <w:b/>
                <w:sz w:val="18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AA5AF2" w:rsidRPr="00170C74" w:rsidRDefault="00AA5AF2" w:rsidP="0099590F">
            <w:pPr>
              <w:tabs>
                <w:tab w:val="center" w:pos="730"/>
                <w:tab w:val="left" w:pos="1455"/>
              </w:tabs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20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A5AF2" w:rsidRDefault="00AA5AF2" w:rsidP="00C0580D">
            <w:pPr>
              <w:jc w:val="center"/>
              <w:rPr>
                <w:sz w:val="18"/>
              </w:rPr>
            </w:pPr>
          </w:p>
        </w:tc>
      </w:tr>
      <w:tr w:rsidR="00AA5AF2" w:rsidTr="00AA5AF2">
        <w:trPr>
          <w:trHeight w:val="197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A5AF2" w:rsidRPr="0004235F" w:rsidRDefault="00AA5AF2" w:rsidP="00C0580D">
            <w:pPr>
              <w:jc w:val="center"/>
              <w:rPr>
                <w:b/>
                <w:sz w:val="18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AA5AF2" w:rsidRDefault="00AA5AF2" w:rsidP="00C0580D">
            <w:pPr>
              <w:pStyle w:val="Zkladntext"/>
              <w:jc w:val="left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18" w:space="0" w:color="000000"/>
            </w:tcBorders>
            <w:shd w:val="clear" w:color="auto" w:fill="auto"/>
          </w:tcPr>
          <w:p w:rsidR="00AA5AF2" w:rsidRPr="00034E9B" w:rsidRDefault="00AA5AF2" w:rsidP="00C0580D">
            <w:pPr>
              <w:jc w:val="center"/>
              <w:rPr>
                <w:b/>
                <w:sz w:val="18"/>
              </w:rPr>
            </w:pPr>
          </w:p>
        </w:tc>
        <w:tc>
          <w:tcPr>
            <w:tcW w:w="2022" w:type="dxa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AA5AF2" w:rsidRPr="00B926AB" w:rsidRDefault="00AA5AF2" w:rsidP="00AA5AF2">
            <w:pPr>
              <w:jc w:val="center"/>
              <w:rPr>
                <w:caps/>
                <w:sz w:val="18"/>
              </w:rPr>
            </w:pPr>
            <w:r w:rsidRPr="00B926AB">
              <w:rPr>
                <w:b/>
                <w:caps/>
                <w:sz w:val="18"/>
              </w:rPr>
              <w:t>Hugo Grotius</w:t>
            </w:r>
          </w:p>
          <w:p w:rsidR="00AA5AF2" w:rsidRDefault="00AA5AF2" w:rsidP="00AA5A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Engelbrechtová</w:t>
            </w:r>
          </w:p>
          <w:p w:rsidR="00AA5AF2" w:rsidRPr="00AA5AF2" w:rsidRDefault="00AA5AF2" w:rsidP="00AA5AF2">
            <w:pPr>
              <w:jc w:val="center"/>
              <w:rPr>
                <w:sz w:val="18"/>
              </w:rPr>
            </w:pPr>
          </w:p>
        </w:tc>
        <w:tc>
          <w:tcPr>
            <w:tcW w:w="2063" w:type="dxa"/>
            <w:tcBorders>
              <w:bottom w:val="single" w:sz="18" w:space="0" w:color="000000"/>
            </w:tcBorders>
            <w:shd w:val="clear" w:color="auto" w:fill="auto"/>
          </w:tcPr>
          <w:p w:rsidR="00AA5AF2" w:rsidRPr="009E62E7" w:rsidRDefault="00AA5AF2" w:rsidP="00C0580D">
            <w:pPr>
              <w:jc w:val="center"/>
              <w:rPr>
                <w:b/>
                <w:sz w:val="18"/>
              </w:rPr>
            </w:pPr>
          </w:p>
        </w:tc>
        <w:tc>
          <w:tcPr>
            <w:tcW w:w="1915" w:type="dxa"/>
            <w:tcBorders>
              <w:bottom w:val="single" w:sz="18" w:space="0" w:color="000000"/>
            </w:tcBorders>
            <w:shd w:val="clear" w:color="auto" w:fill="FFFFFF" w:themeFill="background1"/>
          </w:tcPr>
          <w:p w:rsidR="00AA5AF2" w:rsidRPr="00170C74" w:rsidRDefault="00AA5AF2" w:rsidP="0099590F">
            <w:pPr>
              <w:tabs>
                <w:tab w:val="center" w:pos="730"/>
                <w:tab w:val="left" w:pos="1455"/>
              </w:tabs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2062" w:type="dxa"/>
            <w:tcBorders>
              <w:bottom w:val="single" w:sz="18" w:space="0" w:color="000000"/>
              <w:right w:val="single" w:sz="18" w:space="0" w:color="auto"/>
            </w:tcBorders>
            <w:shd w:val="clear" w:color="auto" w:fill="FFFFFF" w:themeFill="background1"/>
          </w:tcPr>
          <w:p w:rsidR="00AA5AF2" w:rsidRDefault="00AA5AF2" w:rsidP="00C0580D">
            <w:pPr>
              <w:jc w:val="center"/>
              <w:rPr>
                <w:sz w:val="18"/>
              </w:rPr>
            </w:pPr>
          </w:p>
        </w:tc>
      </w:tr>
      <w:tr w:rsidR="00AA5AF2" w:rsidTr="00AA5AF2">
        <w:trPr>
          <w:trHeight w:val="792"/>
        </w:trPr>
        <w:tc>
          <w:tcPr>
            <w:tcW w:w="141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A5AF2" w:rsidRPr="0004235F" w:rsidRDefault="00AA5AF2" w:rsidP="00C058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PÁTEK</w:t>
            </w:r>
          </w:p>
        </w:tc>
        <w:tc>
          <w:tcPr>
            <w:tcW w:w="18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A5AF2" w:rsidRDefault="00AA5AF2" w:rsidP="00C0580D">
            <w:pPr>
              <w:pStyle w:val="Nadpis3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66379" w:rsidRPr="002033BA" w:rsidRDefault="00166379" w:rsidP="00166379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033BA">
              <w:rPr>
                <w:b/>
                <w:sz w:val="16"/>
                <w:szCs w:val="16"/>
              </w:rPr>
              <w:t>KKF/91ADL</w:t>
            </w:r>
          </w:p>
          <w:p w:rsidR="00166379" w:rsidRPr="002033BA" w:rsidRDefault="00166379" w:rsidP="00166379">
            <w:pPr>
              <w:jc w:val="center"/>
              <w:rPr>
                <w:b/>
                <w:sz w:val="16"/>
                <w:szCs w:val="16"/>
              </w:rPr>
            </w:pPr>
            <w:r w:rsidRPr="002033BA">
              <w:rPr>
                <w:b/>
                <w:sz w:val="16"/>
                <w:szCs w:val="16"/>
              </w:rPr>
              <w:t>9.10. v 10.00</w:t>
            </w:r>
          </w:p>
          <w:p w:rsidR="00AA5AF2" w:rsidRPr="002033BA" w:rsidRDefault="00166379" w:rsidP="00166379">
            <w:pPr>
              <w:jc w:val="center"/>
              <w:rPr>
                <w:sz w:val="18"/>
              </w:rPr>
            </w:pPr>
            <w:r w:rsidRPr="002033BA">
              <w:rPr>
                <w:b/>
                <w:sz w:val="16"/>
                <w:szCs w:val="16"/>
              </w:rPr>
              <w:t>3.05</w:t>
            </w:r>
          </w:p>
        </w:tc>
        <w:tc>
          <w:tcPr>
            <w:tcW w:w="2022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AA5AF2" w:rsidRDefault="00AA5AF2" w:rsidP="00C0580D">
            <w:pPr>
              <w:jc w:val="center"/>
              <w:rPr>
                <w:b/>
                <w:sz w:val="18"/>
              </w:rPr>
            </w:pPr>
          </w:p>
        </w:tc>
        <w:tc>
          <w:tcPr>
            <w:tcW w:w="2063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FFFFFF" w:themeFill="background1"/>
          </w:tcPr>
          <w:p w:rsidR="00AA5AF2" w:rsidRPr="00DE7C1D" w:rsidRDefault="00AA5AF2" w:rsidP="00C0580D">
            <w:pPr>
              <w:jc w:val="center"/>
              <w:rPr>
                <w:b/>
                <w:sz w:val="18"/>
              </w:rPr>
            </w:pPr>
          </w:p>
        </w:tc>
        <w:tc>
          <w:tcPr>
            <w:tcW w:w="1915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FFFFFF" w:themeFill="background1"/>
          </w:tcPr>
          <w:p w:rsidR="00AA5AF2" w:rsidRPr="002D60D9" w:rsidRDefault="00AA5AF2" w:rsidP="00C0580D">
            <w:pPr>
              <w:jc w:val="center"/>
              <w:rPr>
                <w:b/>
                <w:sz w:val="18"/>
                <w:highlight w:val="red"/>
              </w:rPr>
            </w:pPr>
          </w:p>
        </w:tc>
        <w:tc>
          <w:tcPr>
            <w:tcW w:w="2062" w:type="dxa"/>
            <w:tcBorders>
              <w:top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A5AF2" w:rsidRDefault="00AA5AF2" w:rsidP="00C0580D">
            <w:pPr>
              <w:jc w:val="center"/>
              <w:rPr>
                <w:sz w:val="18"/>
              </w:rPr>
            </w:pPr>
          </w:p>
        </w:tc>
      </w:tr>
    </w:tbl>
    <w:p w:rsidR="00DC6084" w:rsidRPr="009B360A" w:rsidRDefault="00DC6084" w:rsidP="00DC6084">
      <w:pPr>
        <w:rPr>
          <w:b/>
          <w:i/>
          <w:color w:val="00FF00"/>
        </w:rPr>
      </w:pPr>
    </w:p>
    <w:sectPr w:rsidR="00DC6084" w:rsidRPr="009B360A" w:rsidSect="006A4FB4">
      <w:pgSz w:w="16838" w:h="11906" w:orient="landscape"/>
      <w:pgMar w:top="540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87"/>
    <w:rsid w:val="000203EF"/>
    <w:rsid w:val="00034E9B"/>
    <w:rsid w:val="00035355"/>
    <w:rsid w:val="0004235F"/>
    <w:rsid w:val="0006373D"/>
    <w:rsid w:val="000B586C"/>
    <w:rsid w:val="000B7EB6"/>
    <w:rsid w:val="000D20BD"/>
    <w:rsid w:val="000F3F1F"/>
    <w:rsid w:val="001012AA"/>
    <w:rsid w:val="00116BE4"/>
    <w:rsid w:val="00121A1A"/>
    <w:rsid w:val="0013390D"/>
    <w:rsid w:val="001506AF"/>
    <w:rsid w:val="001606C1"/>
    <w:rsid w:val="00166379"/>
    <w:rsid w:val="00170C74"/>
    <w:rsid w:val="001A5176"/>
    <w:rsid w:val="001A5237"/>
    <w:rsid w:val="001B60F4"/>
    <w:rsid w:val="001B681F"/>
    <w:rsid w:val="001D1B13"/>
    <w:rsid w:val="001E4F08"/>
    <w:rsid w:val="001F02CB"/>
    <w:rsid w:val="002033BA"/>
    <w:rsid w:val="00211EF1"/>
    <w:rsid w:val="00213BC4"/>
    <w:rsid w:val="002331E4"/>
    <w:rsid w:val="00254DAF"/>
    <w:rsid w:val="002619EE"/>
    <w:rsid w:val="002623B2"/>
    <w:rsid w:val="0029341B"/>
    <w:rsid w:val="002B213B"/>
    <w:rsid w:val="002D60D9"/>
    <w:rsid w:val="002F1DE6"/>
    <w:rsid w:val="00344F87"/>
    <w:rsid w:val="00356B87"/>
    <w:rsid w:val="003672BC"/>
    <w:rsid w:val="00377C9E"/>
    <w:rsid w:val="003A4A55"/>
    <w:rsid w:val="003D6F1D"/>
    <w:rsid w:val="00405483"/>
    <w:rsid w:val="00441826"/>
    <w:rsid w:val="00455431"/>
    <w:rsid w:val="0046489B"/>
    <w:rsid w:val="00467D51"/>
    <w:rsid w:val="00485CD5"/>
    <w:rsid w:val="00495538"/>
    <w:rsid w:val="004A307B"/>
    <w:rsid w:val="004C4ABB"/>
    <w:rsid w:val="005012AB"/>
    <w:rsid w:val="00514902"/>
    <w:rsid w:val="00516CDA"/>
    <w:rsid w:val="00526A73"/>
    <w:rsid w:val="00544546"/>
    <w:rsid w:val="0058739D"/>
    <w:rsid w:val="00594E74"/>
    <w:rsid w:val="005C5412"/>
    <w:rsid w:val="005C783D"/>
    <w:rsid w:val="005E5865"/>
    <w:rsid w:val="005F0065"/>
    <w:rsid w:val="005F01C1"/>
    <w:rsid w:val="005F2AB8"/>
    <w:rsid w:val="00601186"/>
    <w:rsid w:val="00603ACA"/>
    <w:rsid w:val="00610472"/>
    <w:rsid w:val="00610EE4"/>
    <w:rsid w:val="006346BF"/>
    <w:rsid w:val="006366EF"/>
    <w:rsid w:val="00642E82"/>
    <w:rsid w:val="006472C0"/>
    <w:rsid w:val="00695677"/>
    <w:rsid w:val="006A4FB4"/>
    <w:rsid w:val="006B153A"/>
    <w:rsid w:val="006C0E1A"/>
    <w:rsid w:val="006C2AD2"/>
    <w:rsid w:val="006E54C4"/>
    <w:rsid w:val="006F27A8"/>
    <w:rsid w:val="00701147"/>
    <w:rsid w:val="00701C37"/>
    <w:rsid w:val="00721028"/>
    <w:rsid w:val="007453D0"/>
    <w:rsid w:val="007670F5"/>
    <w:rsid w:val="007710C3"/>
    <w:rsid w:val="0077757D"/>
    <w:rsid w:val="0078027D"/>
    <w:rsid w:val="007C3A5F"/>
    <w:rsid w:val="007E3179"/>
    <w:rsid w:val="007F4155"/>
    <w:rsid w:val="008007BD"/>
    <w:rsid w:val="00801727"/>
    <w:rsid w:val="00810759"/>
    <w:rsid w:val="00811159"/>
    <w:rsid w:val="0081371B"/>
    <w:rsid w:val="008163EE"/>
    <w:rsid w:val="00846338"/>
    <w:rsid w:val="00852626"/>
    <w:rsid w:val="00866BE0"/>
    <w:rsid w:val="00867063"/>
    <w:rsid w:val="008958DC"/>
    <w:rsid w:val="008971ED"/>
    <w:rsid w:val="008A0695"/>
    <w:rsid w:val="008B0B5F"/>
    <w:rsid w:val="008B5CE1"/>
    <w:rsid w:val="008C4AA8"/>
    <w:rsid w:val="008E205E"/>
    <w:rsid w:val="008E3024"/>
    <w:rsid w:val="009059F9"/>
    <w:rsid w:val="00943588"/>
    <w:rsid w:val="00962164"/>
    <w:rsid w:val="00965B50"/>
    <w:rsid w:val="00986253"/>
    <w:rsid w:val="0099590F"/>
    <w:rsid w:val="009B360A"/>
    <w:rsid w:val="009D39A2"/>
    <w:rsid w:val="009E62E7"/>
    <w:rsid w:val="009F6ECB"/>
    <w:rsid w:val="00A0203E"/>
    <w:rsid w:val="00A10588"/>
    <w:rsid w:val="00A124B5"/>
    <w:rsid w:val="00A30E93"/>
    <w:rsid w:val="00A3273F"/>
    <w:rsid w:val="00A520FB"/>
    <w:rsid w:val="00A6326A"/>
    <w:rsid w:val="00AA5AF2"/>
    <w:rsid w:val="00AE0282"/>
    <w:rsid w:val="00B1062E"/>
    <w:rsid w:val="00B35479"/>
    <w:rsid w:val="00B36BD3"/>
    <w:rsid w:val="00B40514"/>
    <w:rsid w:val="00B833AF"/>
    <w:rsid w:val="00B85F95"/>
    <w:rsid w:val="00B90D09"/>
    <w:rsid w:val="00B926AB"/>
    <w:rsid w:val="00BB166F"/>
    <w:rsid w:val="00BB31CC"/>
    <w:rsid w:val="00BE47D4"/>
    <w:rsid w:val="00BF5698"/>
    <w:rsid w:val="00C056A4"/>
    <w:rsid w:val="00C0580D"/>
    <w:rsid w:val="00C07F72"/>
    <w:rsid w:val="00C241BC"/>
    <w:rsid w:val="00C3441C"/>
    <w:rsid w:val="00C44CA0"/>
    <w:rsid w:val="00C551A0"/>
    <w:rsid w:val="00C57DD1"/>
    <w:rsid w:val="00C70839"/>
    <w:rsid w:val="00C72A3C"/>
    <w:rsid w:val="00C87D22"/>
    <w:rsid w:val="00CA0F9C"/>
    <w:rsid w:val="00CB0AAC"/>
    <w:rsid w:val="00CB6172"/>
    <w:rsid w:val="00CC45E9"/>
    <w:rsid w:val="00CD6BD1"/>
    <w:rsid w:val="00CE272D"/>
    <w:rsid w:val="00D20128"/>
    <w:rsid w:val="00D2677F"/>
    <w:rsid w:val="00D353D0"/>
    <w:rsid w:val="00D35548"/>
    <w:rsid w:val="00D37D08"/>
    <w:rsid w:val="00D47B7C"/>
    <w:rsid w:val="00D47E38"/>
    <w:rsid w:val="00D73110"/>
    <w:rsid w:val="00D73E16"/>
    <w:rsid w:val="00D8680F"/>
    <w:rsid w:val="00DA7DA9"/>
    <w:rsid w:val="00DB6F51"/>
    <w:rsid w:val="00DC6084"/>
    <w:rsid w:val="00DC73E9"/>
    <w:rsid w:val="00DD4A95"/>
    <w:rsid w:val="00DE6B67"/>
    <w:rsid w:val="00DE7C1D"/>
    <w:rsid w:val="00DF6E57"/>
    <w:rsid w:val="00E45E38"/>
    <w:rsid w:val="00E510DA"/>
    <w:rsid w:val="00E65BD2"/>
    <w:rsid w:val="00E662AC"/>
    <w:rsid w:val="00EA52D0"/>
    <w:rsid w:val="00EB3C27"/>
    <w:rsid w:val="00EB4797"/>
    <w:rsid w:val="00EC6614"/>
    <w:rsid w:val="00EF657D"/>
    <w:rsid w:val="00EF65A8"/>
    <w:rsid w:val="00F06577"/>
    <w:rsid w:val="00F362BB"/>
    <w:rsid w:val="00F53A80"/>
    <w:rsid w:val="00F55C93"/>
    <w:rsid w:val="00FB060E"/>
    <w:rsid w:val="00FB7548"/>
    <w:rsid w:val="00FC7DFE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ABAF0"/>
  <w15:docId w15:val="{21BF7719-609E-4386-B4A2-9AC6C670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084"/>
  </w:style>
  <w:style w:type="paragraph" w:styleId="Nadpis1">
    <w:name w:val="heading 1"/>
    <w:basedOn w:val="Normln"/>
    <w:next w:val="Normln"/>
    <w:qFormat/>
    <w:rsid w:val="00DC6084"/>
    <w:pPr>
      <w:keepNext/>
      <w:outlineLvl w:val="0"/>
    </w:pPr>
    <w:rPr>
      <w:b/>
      <w:bCs/>
      <w:sz w:val="24"/>
    </w:rPr>
  </w:style>
  <w:style w:type="paragraph" w:styleId="Nadpis3">
    <w:name w:val="heading 3"/>
    <w:basedOn w:val="Normln"/>
    <w:next w:val="Normln"/>
    <w:qFormat/>
    <w:rsid w:val="00DC6084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C6084"/>
    <w:pPr>
      <w:jc w:val="center"/>
    </w:pPr>
    <w:rPr>
      <w:b/>
      <w:bCs/>
    </w:rPr>
  </w:style>
  <w:style w:type="character" w:styleId="Hypertextovodkaz">
    <w:name w:val="Hyperlink"/>
    <w:rsid w:val="00DC6084"/>
    <w:rPr>
      <w:color w:val="0000FF"/>
      <w:u w:val="single"/>
    </w:rPr>
  </w:style>
  <w:style w:type="paragraph" w:styleId="Textbubliny">
    <w:name w:val="Balloon Text"/>
    <w:basedOn w:val="Normln"/>
    <w:semiHidden/>
    <w:rsid w:val="000B7EB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05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- KATEDRA KLASICKÉ FILOLOGIE – ZIMNÍ SEMESTR 2009/2010</vt:lpstr>
    </vt:vector>
  </TitlesOfParts>
  <Company>UP Olomouc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- KATEDRA KLASICKÉ FILOLOGIE – ZIMNÍ SEMESTR 2009/2010</dc:title>
  <dc:creator>UP Olomouc</dc:creator>
  <cp:lastModifiedBy>KKF</cp:lastModifiedBy>
  <cp:revision>10</cp:revision>
  <cp:lastPrinted>2019-09-17T09:35:00Z</cp:lastPrinted>
  <dcterms:created xsi:type="dcterms:W3CDTF">2019-11-25T10:00:00Z</dcterms:created>
  <dcterms:modified xsi:type="dcterms:W3CDTF">2020-04-30T15:30:00Z</dcterms:modified>
</cp:coreProperties>
</file>